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C0" w:rsidRPr="00F676C0" w:rsidRDefault="00F676C0" w:rsidP="00F6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F676C0" w:rsidRPr="00F676C0" w:rsidRDefault="00F676C0" w:rsidP="00F6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F676C0" w:rsidRPr="00F676C0" w:rsidRDefault="00F676C0" w:rsidP="00F6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F676C0" w:rsidRPr="00F676C0" w:rsidRDefault="00F676C0" w:rsidP="00F676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4733F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3C155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43</w:t>
      </w:r>
    </w:p>
    <w:p w:rsidR="00F676C0" w:rsidRPr="00F676C0" w:rsidRDefault="00F676C0" w:rsidP="00F6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F676C0" w:rsidRPr="00F676C0" w:rsidRDefault="00F676C0" w:rsidP="00F676C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privind </w:t>
      </w:r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aprobarea organizării </w:t>
      </w:r>
      <w:proofErr w:type="spellStart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>păsunatului</w:t>
      </w:r>
      <w:proofErr w:type="spellEnd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 si exploatării </w:t>
      </w:r>
      <w:proofErr w:type="spellStart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>pajiştilor</w:t>
      </w:r>
      <w:proofErr w:type="spellEnd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proofErr w:type="spellStart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>permanente,aflate</w:t>
      </w:r>
      <w:proofErr w:type="spellEnd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 în domeniul privat al comunei </w:t>
      </w:r>
      <w:proofErr w:type="spellStart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>Poplaca,jud</w:t>
      </w:r>
      <w:proofErr w:type="spellEnd"/>
      <w:r w:rsidRPr="004733F7">
        <w:rPr>
          <w:rFonts w:ascii="Times New Roman" w:eastAsia="Times New Roman" w:hAnsi="Times New Roman" w:cs="Times New Roman"/>
          <w:b/>
          <w:bCs/>
          <w:lang w:eastAsia="ro-RO"/>
        </w:rPr>
        <w:t>. Sibiu</w:t>
      </w:r>
    </w:p>
    <w:p w:rsidR="00F676C0" w:rsidRPr="00F676C0" w:rsidRDefault="00F676C0" w:rsidP="004733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F676C0" w:rsidRPr="00F676C0" w:rsidRDefault="00F676C0" w:rsidP="004733F7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F676C0">
        <w:rPr>
          <w:rFonts w:ascii="Times New Roman" w:eastAsia="Times New Roman" w:hAnsi="Times New Roman" w:cs="Times New Roman"/>
          <w:lang w:eastAsia="ro-RO"/>
        </w:rPr>
        <w:tab/>
      </w:r>
      <w:r w:rsidRPr="00F676C0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</w:t>
      </w:r>
      <w:proofErr w:type="spellStart"/>
      <w:r w:rsidRPr="00F676C0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F676C0">
        <w:rPr>
          <w:rFonts w:ascii="Times New Roman" w:eastAsia="Times New Roman" w:hAnsi="Times New Roman" w:cs="Times New Roman"/>
          <w:lang w:eastAsia="ro-RO"/>
        </w:rPr>
        <w:t xml:space="preserve"> Sibiu, întrunit în </w:t>
      </w:r>
      <w:proofErr w:type="spellStart"/>
      <w:r w:rsidRPr="00F676C0">
        <w:rPr>
          <w:rFonts w:ascii="Times New Roman" w:eastAsia="Times New Roman" w:hAnsi="Times New Roman" w:cs="Times New Roman"/>
          <w:lang w:eastAsia="ro-RO"/>
        </w:rPr>
        <w:t>şedinţă</w:t>
      </w:r>
      <w:proofErr w:type="spellEnd"/>
      <w:r w:rsidRPr="00F676C0">
        <w:rPr>
          <w:rFonts w:ascii="Times New Roman" w:eastAsia="Times New Roman" w:hAnsi="Times New Roman" w:cs="Times New Roman"/>
          <w:lang w:eastAsia="ro-RO"/>
        </w:rPr>
        <w:t xml:space="preserve"> ordinară la                       data de  27.04.2017,</w:t>
      </w:r>
    </w:p>
    <w:p w:rsidR="00F676C0" w:rsidRPr="004733F7" w:rsidRDefault="00F676C0" w:rsidP="004733F7">
      <w:pPr>
        <w:spacing w:after="0" w:line="240" w:lineRule="auto"/>
        <w:rPr>
          <w:rFonts w:ascii="Times New Roman" w:hAnsi="Times New Roman" w:cs="Times New Roman"/>
        </w:rPr>
      </w:pPr>
      <w:r w:rsidRPr="00F676C0">
        <w:rPr>
          <w:rFonts w:ascii="Times New Roman" w:eastAsia="Times New Roman" w:hAnsi="Times New Roman" w:cs="Times New Roman"/>
          <w:lang w:eastAsia="ro-RO"/>
        </w:rPr>
        <w:tab/>
      </w:r>
      <w:r w:rsidRPr="00F676C0">
        <w:rPr>
          <w:rFonts w:ascii="Times New Roman" w:eastAsia="Times New Roman" w:hAnsi="Times New Roman" w:cs="Times New Roman"/>
          <w:lang w:eastAsia="ro-RO"/>
        </w:rPr>
        <w:tab/>
      </w:r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Vazand</w:t>
      </w:r>
      <w:proofErr w:type="spellEnd"/>
      <w:r w:rsidRPr="004733F7">
        <w:rPr>
          <w:rFonts w:ascii="Times New Roman" w:hAnsi="Times New Roman" w:cs="Times New Roman"/>
        </w:rPr>
        <w:t xml:space="preserve"> expunerea de motive a viceprimarului  comunei Poplaca prin care se propune aprobarea </w:t>
      </w:r>
      <w:proofErr w:type="spellStart"/>
      <w:r w:rsidRPr="004733F7">
        <w:rPr>
          <w:rFonts w:ascii="Times New Roman" w:hAnsi="Times New Roman" w:cs="Times New Roman"/>
        </w:rPr>
        <w:t>organizarii</w:t>
      </w:r>
      <w:proofErr w:type="spellEnd"/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pasunatului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expoatarii</w:t>
      </w:r>
      <w:proofErr w:type="spellEnd"/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pajistilor</w:t>
      </w:r>
      <w:proofErr w:type="spellEnd"/>
      <w:r w:rsidRPr="004733F7">
        <w:rPr>
          <w:rFonts w:ascii="Times New Roman" w:hAnsi="Times New Roman" w:cs="Times New Roman"/>
        </w:rPr>
        <w:t xml:space="preserve"> permanente aflate in domeniul privat al comunei Poplaca , </w:t>
      </w:r>
    </w:p>
    <w:p w:rsidR="00F676C0" w:rsidRPr="004733F7" w:rsidRDefault="00F676C0" w:rsidP="004733F7">
      <w:pPr>
        <w:spacing w:after="0" w:line="240" w:lineRule="auto"/>
        <w:rPr>
          <w:rFonts w:ascii="Times New Roman" w:hAnsi="Times New Roman" w:cs="Times New Roman"/>
        </w:rPr>
      </w:pPr>
      <w:r w:rsidRPr="004733F7">
        <w:rPr>
          <w:rFonts w:ascii="Times New Roman" w:hAnsi="Times New Roman" w:cs="Times New Roman"/>
        </w:rPr>
        <w:tab/>
        <w:t xml:space="preserve">In conformitate cu prevederile </w:t>
      </w:r>
      <w:proofErr w:type="spellStart"/>
      <w:r w:rsidRPr="004733F7">
        <w:rPr>
          <w:rFonts w:ascii="Times New Roman" w:hAnsi="Times New Roman" w:cs="Times New Roman"/>
        </w:rPr>
        <w:t>art</w:t>
      </w:r>
      <w:proofErr w:type="spellEnd"/>
      <w:r w:rsidRPr="004733F7">
        <w:rPr>
          <w:rFonts w:ascii="Times New Roman" w:hAnsi="Times New Roman" w:cs="Times New Roman"/>
        </w:rPr>
        <w:t xml:space="preserve"> 3 , </w:t>
      </w:r>
      <w:proofErr w:type="spellStart"/>
      <w:r w:rsidRPr="004733F7">
        <w:rPr>
          <w:rFonts w:ascii="Times New Roman" w:hAnsi="Times New Roman" w:cs="Times New Roman"/>
        </w:rPr>
        <w:t>art</w:t>
      </w:r>
      <w:proofErr w:type="spellEnd"/>
      <w:r w:rsidRPr="004733F7">
        <w:rPr>
          <w:rFonts w:ascii="Times New Roman" w:hAnsi="Times New Roman" w:cs="Times New Roman"/>
        </w:rPr>
        <w:t xml:space="preserve"> 9 din OUG nr 34 / 2013 privind organizarea , administrarea si </w:t>
      </w:r>
      <w:proofErr w:type="spellStart"/>
      <w:r w:rsidRPr="004733F7">
        <w:rPr>
          <w:rFonts w:ascii="Times New Roman" w:hAnsi="Times New Roman" w:cs="Times New Roman"/>
        </w:rPr>
        <w:t>expoatarea</w:t>
      </w:r>
      <w:proofErr w:type="spellEnd"/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pajistilor</w:t>
      </w:r>
      <w:proofErr w:type="spellEnd"/>
      <w:r w:rsidRPr="004733F7">
        <w:rPr>
          <w:rFonts w:ascii="Times New Roman" w:hAnsi="Times New Roman" w:cs="Times New Roman"/>
        </w:rPr>
        <w:t xml:space="preserve"> permanente si pentru modificarea si </w:t>
      </w:r>
      <w:proofErr w:type="spellStart"/>
      <w:r w:rsidRPr="004733F7">
        <w:rPr>
          <w:rFonts w:ascii="Times New Roman" w:hAnsi="Times New Roman" w:cs="Times New Roman"/>
        </w:rPr>
        <w:t>complectarea</w:t>
      </w:r>
      <w:proofErr w:type="spellEnd"/>
      <w:r w:rsidRPr="004733F7">
        <w:rPr>
          <w:rFonts w:ascii="Times New Roman" w:hAnsi="Times New Roman" w:cs="Times New Roman"/>
        </w:rPr>
        <w:t xml:space="preserve"> Legii Fondului Funciar nr 18/1991 , cu </w:t>
      </w:r>
      <w:proofErr w:type="spellStart"/>
      <w:r w:rsidRPr="004733F7">
        <w:rPr>
          <w:rFonts w:ascii="Times New Roman" w:hAnsi="Times New Roman" w:cs="Times New Roman"/>
        </w:rPr>
        <w:t>modificarile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complectarile</w:t>
      </w:r>
      <w:proofErr w:type="spellEnd"/>
      <w:r w:rsidRPr="004733F7">
        <w:rPr>
          <w:rFonts w:ascii="Times New Roman" w:hAnsi="Times New Roman" w:cs="Times New Roman"/>
        </w:rPr>
        <w:t xml:space="preserve"> ulterioare , ale HG nr 1064/2013 privind aprobarea Normelor Metodologice pentru aplicarea OUG nr 34/2013 </w:t>
      </w:r>
    </w:p>
    <w:p w:rsidR="00F676C0" w:rsidRPr="004733F7" w:rsidRDefault="00F676C0" w:rsidP="004733F7">
      <w:pPr>
        <w:spacing w:after="0" w:line="240" w:lineRule="auto"/>
        <w:rPr>
          <w:rFonts w:ascii="Times New Roman" w:hAnsi="Times New Roman" w:cs="Times New Roman"/>
        </w:rPr>
      </w:pPr>
      <w:r w:rsidRPr="004733F7">
        <w:rPr>
          <w:rFonts w:ascii="Times New Roman" w:hAnsi="Times New Roman" w:cs="Times New Roman"/>
        </w:rPr>
        <w:tab/>
      </w: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vedere prevederile Ordinului nr 544/2013 privind metodologia de calcul al </w:t>
      </w:r>
      <w:proofErr w:type="spellStart"/>
      <w:r w:rsidRPr="004733F7">
        <w:rPr>
          <w:rFonts w:ascii="Times New Roman" w:hAnsi="Times New Roman" w:cs="Times New Roman"/>
        </w:rPr>
        <w:t>incarcaturii</w:t>
      </w:r>
      <w:proofErr w:type="spellEnd"/>
      <w:r w:rsidRPr="004733F7">
        <w:rPr>
          <w:rFonts w:ascii="Times New Roman" w:hAnsi="Times New Roman" w:cs="Times New Roman"/>
        </w:rPr>
        <w:t xml:space="preserve"> optime  de animale pe ha de </w:t>
      </w:r>
      <w:proofErr w:type="spellStart"/>
      <w:r w:rsidRPr="004733F7">
        <w:rPr>
          <w:rFonts w:ascii="Times New Roman" w:hAnsi="Times New Roman" w:cs="Times New Roman"/>
        </w:rPr>
        <w:t>pajiste</w:t>
      </w:r>
      <w:proofErr w:type="spellEnd"/>
      <w:r w:rsidRPr="004733F7">
        <w:rPr>
          <w:rFonts w:ascii="Times New Roman" w:hAnsi="Times New Roman" w:cs="Times New Roman"/>
        </w:rPr>
        <w:t xml:space="preserve"> , ale Ordinului nr 407 /20151/2013 pentru aprobarea contractelor cadru de concesiune si </w:t>
      </w:r>
      <w:proofErr w:type="spellStart"/>
      <w:r w:rsidRPr="004733F7">
        <w:rPr>
          <w:rFonts w:ascii="Times New Roman" w:hAnsi="Times New Roman" w:cs="Times New Roman"/>
        </w:rPr>
        <w:t>inchiriere</w:t>
      </w:r>
      <w:proofErr w:type="spellEnd"/>
      <w:r w:rsidRPr="004733F7">
        <w:rPr>
          <w:rFonts w:ascii="Times New Roman" w:hAnsi="Times New Roman" w:cs="Times New Roman"/>
        </w:rPr>
        <w:t xml:space="preserve"> a </w:t>
      </w:r>
      <w:proofErr w:type="spellStart"/>
      <w:r w:rsidRPr="004733F7">
        <w:rPr>
          <w:rFonts w:ascii="Times New Roman" w:hAnsi="Times New Roman" w:cs="Times New Roman"/>
        </w:rPr>
        <w:t>suprafetelor</w:t>
      </w:r>
      <w:proofErr w:type="spellEnd"/>
      <w:r w:rsidRPr="004733F7">
        <w:rPr>
          <w:rFonts w:ascii="Times New Roman" w:hAnsi="Times New Roman" w:cs="Times New Roman"/>
        </w:rPr>
        <w:t xml:space="preserve"> de </w:t>
      </w:r>
      <w:proofErr w:type="spellStart"/>
      <w:r w:rsidRPr="004733F7">
        <w:rPr>
          <w:rFonts w:ascii="Times New Roman" w:hAnsi="Times New Roman" w:cs="Times New Roman"/>
        </w:rPr>
        <w:t>pajisti</w:t>
      </w:r>
      <w:proofErr w:type="spellEnd"/>
      <w:r w:rsidRPr="004733F7">
        <w:rPr>
          <w:rFonts w:ascii="Times New Roman" w:hAnsi="Times New Roman" w:cs="Times New Roman"/>
        </w:rPr>
        <w:t xml:space="preserve"> aflate in domeniul public/privat al comunelor cu </w:t>
      </w:r>
      <w:proofErr w:type="spellStart"/>
      <w:r w:rsidRPr="004733F7">
        <w:rPr>
          <w:rFonts w:ascii="Times New Roman" w:hAnsi="Times New Roman" w:cs="Times New Roman"/>
        </w:rPr>
        <w:t>modificarile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complectarile</w:t>
      </w:r>
      <w:proofErr w:type="spellEnd"/>
      <w:r w:rsidRPr="004733F7">
        <w:rPr>
          <w:rFonts w:ascii="Times New Roman" w:hAnsi="Times New Roman" w:cs="Times New Roman"/>
        </w:rPr>
        <w:t xml:space="preserve"> ulterioare , </w:t>
      </w:r>
    </w:p>
    <w:p w:rsidR="00F676C0" w:rsidRPr="004733F7" w:rsidRDefault="00F676C0" w:rsidP="004733F7">
      <w:pPr>
        <w:spacing w:after="0" w:line="240" w:lineRule="auto"/>
        <w:ind w:firstLine="708"/>
        <w:rPr>
          <w:rFonts w:ascii="Times New Roman" w:hAnsi="Times New Roman" w:cs="Times New Roman"/>
        </w:rPr>
      </w:pP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vedere prevederile </w:t>
      </w:r>
      <w:proofErr w:type="spellStart"/>
      <w:r w:rsidRPr="004733F7">
        <w:rPr>
          <w:rFonts w:ascii="Times New Roman" w:hAnsi="Times New Roman" w:cs="Times New Roman"/>
        </w:rPr>
        <w:t>art</w:t>
      </w:r>
      <w:proofErr w:type="spellEnd"/>
      <w:r w:rsidRPr="004733F7">
        <w:rPr>
          <w:rFonts w:ascii="Times New Roman" w:hAnsi="Times New Roman" w:cs="Times New Roman"/>
        </w:rPr>
        <w:t xml:space="preserve"> 1777 si </w:t>
      </w:r>
      <w:proofErr w:type="spellStart"/>
      <w:r w:rsidRPr="004733F7">
        <w:rPr>
          <w:rFonts w:ascii="Times New Roman" w:hAnsi="Times New Roman" w:cs="Times New Roman"/>
        </w:rPr>
        <w:t>urmatoarele</w:t>
      </w:r>
      <w:proofErr w:type="spellEnd"/>
      <w:r w:rsidRPr="004733F7">
        <w:rPr>
          <w:rFonts w:ascii="Times New Roman" w:hAnsi="Times New Roman" w:cs="Times New Roman"/>
        </w:rPr>
        <w:t xml:space="preserve"> din Codul Civil si ale Legii nr 52/2003 privind transparent decizionala in </w:t>
      </w:r>
      <w:proofErr w:type="spellStart"/>
      <w:r w:rsidRPr="004733F7">
        <w:rPr>
          <w:rFonts w:ascii="Times New Roman" w:hAnsi="Times New Roman" w:cs="Times New Roman"/>
        </w:rPr>
        <w:t>administratia</w:t>
      </w:r>
      <w:proofErr w:type="spellEnd"/>
      <w:r w:rsidRPr="004733F7">
        <w:rPr>
          <w:rFonts w:ascii="Times New Roman" w:hAnsi="Times New Roman" w:cs="Times New Roman"/>
        </w:rPr>
        <w:t xml:space="preserve"> publica locala , republicata , </w:t>
      </w:r>
    </w:p>
    <w:p w:rsidR="00F676C0" w:rsidRPr="004733F7" w:rsidRDefault="00F676C0" w:rsidP="004733F7">
      <w:pPr>
        <w:spacing w:after="0" w:line="240" w:lineRule="auto"/>
        <w:ind w:firstLine="708"/>
        <w:rPr>
          <w:rFonts w:ascii="Times New Roman" w:hAnsi="Times New Roman" w:cs="Times New Roman"/>
        </w:rPr>
      </w:pP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</w:t>
      </w:r>
      <w:r w:rsidR="00A50DCD">
        <w:rPr>
          <w:rFonts w:ascii="Times New Roman" w:hAnsi="Times New Roman" w:cs="Times New Roman"/>
        </w:rPr>
        <w:t xml:space="preserve">ere prevederile </w:t>
      </w:r>
      <w:proofErr w:type="spellStart"/>
      <w:r w:rsidR="00A50DCD">
        <w:rPr>
          <w:rFonts w:ascii="Times New Roman" w:hAnsi="Times New Roman" w:cs="Times New Roman"/>
        </w:rPr>
        <w:t>Hotararii</w:t>
      </w:r>
      <w:proofErr w:type="spellEnd"/>
      <w:r w:rsidR="00A50DCD">
        <w:rPr>
          <w:rFonts w:ascii="Times New Roman" w:hAnsi="Times New Roman" w:cs="Times New Roman"/>
        </w:rPr>
        <w:t xml:space="preserve"> nr 90</w:t>
      </w:r>
      <w:r w:rsidRPr="004733F7">
        <w:rPr>
          <w:rFonts w:ascii="Times New Roman" w:hAnsi="Times New Roman" w:cs="Times New Roman"/>
        </w:rPr>
        <w:t xml:space="preserve"> din data de 30.03.2017 emisa de </w:t>
      </w:r>
      <w:proofErr w:type="spellStart"/>
      <w:r w:rsidRPr="004733F7">
        <w:rPr>
          <w:rFonts w:ascii="Times New Roman" w:hAnsi="Times New Roman" w:cs="Times New Roman"/>
        </w:rPr>
        <w:t>catre</w:t>
      </w:r>
      <w:proofErr w:type="spellEnd"/>
      <w:r w:rsidRPr="004733F7">
        <w:rPr>
          <w:rFonts w:ascii="Times New Roman" w:hAnsi="Times New Roman" w:cs="Times New Roman"/>
        </w:rPr>
        <w:t xml:space="preserve"> Consiliul </w:t>
      </w:r>
      <w:proofErr w:type="spellStart"/>
      <w:r w:rsidRPr="004733F7">
        <w:rPr>
          <w:rFonts w:ascii="Times New Roman" w:hAnsi="Times New Roman" w:cs="Times New Roman"/>
        </w:rPr>
        <w:t>Judetean</w:t>
      </w:r>
      <w:proofErr w:type="spellEnd"/>
      <w:r w:rsidRPr="004733F7">
        <w:rPr>
          <w:rFonts w:ascii="Times New Roman" w:hAnsi="Times New Roman" w:cs="Times New Roman"/>
        </w:rPr>
        <w:t xml:space="preserve"> Sibiu privind aprobarea preturilor medii ale unor produse agricole pentru anul fiscal 2017 , </w:t>
      </w:r>
    </w:p>
    <w:p w:rsidR="00F676C0" w:rsidRPr="004733F7" w:rsidRDefault="00F676C0" w:rsidP="004733F7">
      <w:pPr>
        <w:spacing w:after="0" w:line="240" w:lineRule="auto"/>
        <w:ind w:firstLine="708"/>
        <w:rPr>
          <w:rFonts w:ascii="Times New Roman" w:hAnsi="Times New Roman" w:cs="Times New Roman"/>
        </w:rPr>
      </w:pP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vedere Amenajamentul pastoral pentru </w:t>
      </w:r>
      <w:proofErr w:type="spellStart"/>
      <w:r w:rsidRPr="004733F7">
        <w:rPr>
          <w:rFonts w:ascii="Times New Roman" w:hAnsi="Times New Roman" w:cs="Times New Roman"/>
        </w:rPr>
        <w:t>pajistile</w:t>
      </w:r>
      <w:proofErr w:type="spellEnd"/>
      <w:r w:rsidRPr="004733F7">
        <w:rPr>
          <w:rFonts w:ascii="Times New Roman" w:hAnsi="Times New Roman" w:cs="Times New Roman"/>
        </w:rPr>
        <w:t xml:space="preserve"> permanente de pe raza comunei Poplaca,</w:t>
      </w:r>
    </w:p>
    <w:p w:rsidR="00F676C0" w:rsidRPr="004733F7" w:rsidRDefault="00F676C0" w:rsidP="004733F7">
      <w:pPr>
        <w:spacing w:after="0" w:line="240" w:lineRule="auto"/>
        <w:rPr>
          <w:rFonts w:ascii="Times New Roman" w:hAnsi="Times New Roman" w:cs="Times New Roman"/>
        </w:rPr>
      </w:pPr>
      <w:r w:rsidRPr="004733F7">
        <w:rPr>
          <w:rFonts w:ascii="Times New Roman" w:hAnsi="Times New Roman" w:cs="Times New Roman"/>
        </w:rPr>
        <w:tab/>
      </w: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vedere avizul favorabil dat de </w:t>
      </w:r>
      <w:proofErr w:type="spellStart"/>
      <w:r w:rsidRPr="004733F7">
        <w:rPr>
          <w:rFonts w:ascii="Times New Roman" w:hAnsi="Times New Roman" w:cs="Times New Roman"/>
        </w:rPr>
        <w:t>catre</w:t>
      </w:r>
      <w:proofErr w:type="spellEnd"/>
      <w:r w:rsidRPr="004733F7">
        <w:rPr>
          <w:rFonts w:ascii="Times New Roman" w:hAnsi="Times New Roman" w:cs="Times New Roman"/>
        </w:rPr>
        <w:t xml:space="preserve"> Comisiile de specialitate din cadrul Consiliului Local Poplaca , </w:t>
      </w:r>
    </w:p>
    <w:p w:rsidR="00F676C0" w:rsidRPr="004733F7" w:rsidRDefault="006D6FDC" w:rsidP="004733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temeiul</w:t>
      </w:r>
      <w:r w:rsidR="00F676C0" w:rsidRPr="004733F7">
        <w:rPr>
          <w:rFonts w:ascii="Times New Roman" w:hAnsi="Times New Roman" w:cs="Times New Roman"/>
        </w:rPr>
        <w:t xml:space="preserve"> </w:t>
      </w:r>
      <w:proofErr w:type="spellStart"/>
      <w:r w:rsidR="00F676C0" w:rsidRPr="004733F7">
        <w:rPr>
          <w:rFonts w:ascii="Times New Roman" w:hAnsi="Times New Roman" w:cs="Times New Roman"/>
        </w:rPr>
        <w:t>art</w:t>
      </w:r>
      <w:proofErr w:type="spellEnd"/>
      <w:r w:rsidR="00B96708" w:rsidRPr="004733F7">
        <w:rPr>
          <w:rFonts w:ascii="Times New Roman" w:hAnsi="Times New Roman" w:cs="Times New Roman"/>
        </w:rPr>
        <w:t xml:space="preserve"> 36  alin 2 </w:t>
      </w:r>
      <w:proofErr w:type="spellStart"/>
      <w:r w:rsidR="00B96708" w:rsidRPr="004733F7">
        <w:rPr>
          <w:rFonts w:ascii="Times New Roman" w:hAnsi="Times New Roman" w:cs="Times New Roman"/>
        </w:rPr>
        <w:t>lit</w:t>
      </w:r>
      <w:proofErr w:type="spellEnd"/>
      <w:r w:rsidR="00B96708" w:rsidRPr="004733F7">
        <w:rPr>
          <w:rFonts w:ascii="Times New Roman" w:hAnsi="Times New Roman" w:cs="Times New Roman"/>
        </w:rPr>
        <w:t xml:space="preserve"> c, alin 5 </w:t>
      </w:r>
      <w:proofErr w:type="spellStart"/>
      <w:r w:rsidR="00B96708" w:rsidRPr="004733F7">
        <w:rPr>
          <w:rFonts w:ascii="Times New Roman" w:hAnsi="Times New Roman" w:cs="Times New Roman"/>
        </w:rPr>
        <w:t>lit</w:t>
      </w:r>
      <w:proofErr w:type="spellEnd"/>
      <w:r w:rsidR="00B96708" w:rsidRPr="004733F7">
        <w:rPr>
          <w:rFonts w:ascii="Times New Roman" w:hAnsi="Times New Roman" w:cs="Times New Roman"/>
        </w:rPr>
        <w:t xml:space="preserve"> b,alin.9,art..45 alin 1,art.123 alin.1 </w:t>
      </w:r>
      <w:r w:rsidR="00F676C0" w:rsidRPr="004733F7">
        <w:rPr>
          <w:rFonts w:ascii="Times New Roman" w:hAnsi="Times New Roman" w:cs="Times New Roman"/>
        </w:rPr>
        <w:t xml:space="preserve">din Legea nr. 215/2001 privind </w:t>
      </w:r>
      <w:proofErr w:type="spellStart"/>
      <w:r w:rsidR="00F676C0" w:rsidRPr="004733F7">
        <w:rPr>
          <w:rFonts w:ascii="Times New Roman" w:hAnsi="Times New Roman" w:cs="Times New Roman"/>
        </w:rPr>
        <w:t>administratia</w:t>
      </w:r>
      <w:proofErr w:type="spellEnd"/>
      <w:r w:rsidR="00F676C0" w:rsidRPr="004733F7">
        <w:rPr>
          <w:rFonts w:ascii="Times New Roman" w:hAnsi="Times New Roman" w:cs="Times New Roman"/>
        </w:rPr>
        <w:t xml:space="preserve"> publica locala ,</w:t>
      </w:r>
      <w:proofErr w:type="spellStart"/>
      <w:r w:rsidR="00F676C0" w:rsidRPr="004733F7">
        <w:rPr>
          <w:rFonts w:ascii="Times New Roman" w:hAnsi="Times New Roman" w:cs="Times New Roman"/>
        </w:rPr>
        <w:t>modificata,completata</w:t>
      </w:r>
      <w:proofErr w:type="spellEnd"/>
      <w:r w:rsidR="00F676C0" w:rsidRPr="004733F7">
        <w:rPr>
          <w:rFonts w:ascii="Times New Roman" w:hAnsi="Times New Roman" w:cs="Times New Roman"/>
        </w:rPr>
        <w:t xml:space="preserve"> si republicata</w:t>
      </w:r>
    </w:p>
    <w:p w:rsidR="00F676C0" w:rsidRPr="004733F7" w:rsidRDefault="00F676C0" w:rsidP="004733F7">
      <w:pPr>
        <w:spacing w:after="0" w:line="240" w:lineRule="auto"/>
        <w:rPr>
          <w:rFonts w:ascii="Times New Roman" w:hAnsi="Times New Roman" w:cs="Times New Roman"/>
        </w:rPr>
      </w:pPr>
    </w:p>
    <w:p w:rsidR="00006132" w:rsidRDefault="00006132" w:rsidP="00F676C0">
      <w:pPr>
        <w:pStyle w:val="Titlu1"/>
        <w:rPr>
          <w:i/>
          <w:sz w:val="22"/>
          <w:szCs w:val="22"/>
          <w:u w:val="single"/>
        </w:rPr>
      </w:pPr>
    </w:p>
    <w:p w:rsidR="00F676C0" w:rsidRPr="00006132" w:rsidRDefault="00F676C0" w:rsidP="00F676C0">
      <w:pPr>
        <w:pStyle w:val="Titlu1"/>
        <w:rPr>
          <w:i/>
          <w:sz w:val="22"/>
          <w:szCs w:val="22"/>
          <w:u w:val="single"/>
        </w:rPr>
      </w:pPr>
      <w:r w:rsidRPr="00006132">
        <w:rPr>
          <w:i/>
          <w:sz w:val="22"/>
          <w:szCs w:val="22"/>
          <w:u w:val="single"/>
        </w:rPr>
        <w:t xml:space="preserve">H O T </w:t>
      </w:r>
      <w:proofErr w:type="gramStart"/>
      <w:r w:rsidRPr="00006132">
        <w:rPr>
          <w:i/>
          <w:sz w:val="22"/>
          <w:szCs w:val="22"/>
          <w:u w:val="single"/>
        </w:rPr>
        <w:t>A</w:t>
      </w:r>
      <w:proofErr w:type="gramEnd"/>
      <w:r w:rsidRPr="00006132">
        <w:rPr>
          <w:i/>
          <w:sz w:val="22"/>
          <w:szCs w:val="22"/>
          <w:u w:val="single"/>
        </w:rPr>
        <w:t xml:space="preserve"> R A S TE</w:t>
      </w:r>
      <w:r w:rsidR="00006132">
        <w:rPr>
          <w:i/>
          <w:sz w:val="22"/>
          <w:szCs w:val="22"/>
          <w:u w:val="single"/>
        </w:rPr>
        <w:t>:</w:t>
      </w:r>
    </w:p>
    <w:p w:rsidR="00F676C0" w:rsidRPr="004733F7" w:rsidRDefault="00F676C0" w:rsidP="00F676C0">
      <w:pPr>
        <w:rPr>
          <w:rFonts w:ascii="Times New Roman" w:hAnsi="Times New Roman" w:cs="Times New Roman"/>
          <w:b/>
        </w:rPr>
      </w:pPr>
    </w:p>
    <w:p w:rsidR="004733F7" w:rsidRPr="004733F7" w:rsidRDefault="00115C76" w:rsidP="004733F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u w:val="double"/>
        </w:rPr>
        <w:t>Art</w:t>
      </w:r>
      <w:r w:rsidR="004733F7" w:rsidRPr="004733F7">
        <w:rPr>
          <w:rFonts w:ascii="Times New Roman" w:hAnsi="Times New Roman" w:cs="Times New Roman"/>
          <w:b/>
          <w:color w:val="000000"/>
          <w:u w:val="double"/>
        </w:rPr>
        <w:t>. 1.</w:t>
      </w:r>
      <w:r w:rsidR="004733F7" w:rsidRPr="004733F7">
        <w:rPr>
          <w:rFonts w:ascii="Times New Roman" w:hAnsi="Times New Roman" w:cs="Times New Roman"/>
          <w:b/>
          <w:color w:val="000000"/>
        </w:rPr>
        <w:t xml:space="preserve">  </w:t>
      </w:r>
      <w:r w:rsidR="004733F7" w:rsidRPr="004733F7">
        <w:rPr>
          <w:rFonts w:ascii="Times New Roman" w:hAnsi="Times New Roman" w:cs="Times New Roman"/>
          <w:color w:val="000000"/>
        </w:rPr>
        <w:t xml:space="preserve">Se  aprobă închirierea, prin </w:t>
      </w:r>
      <w:proofErr w:type="spellStart"/>
      <w:r w:rsidR="004733F7" w:rsidRPr="004733F7">
        <w:rPr>
          <w:rFonts w:ascii="Times New Roman" w:hAnsi="Times New Roman" w:cs="Times New Roman"/>
          <w:color w:val="000000"/>
        </w:rPr>
        <w:t>licitaţie</w:t>
      </w:r>
      <w:proofErr w:type="spellEnd"/>
      <w:r w:rsidR="004733F7" w:rsidRPr="004733F7">
        <w:rPr>
          <w:rFonts w:ascii="Times New Roman" w:hAnsi="Times New Roman" w:cs="Times New Roman"/>
          <w:color w:val="000000"/>
        </w:rPr>
        <w:t xml:space="preserve"> publică cu strigare a </w:t>
      </w:r>
      <w:proofErr w:type="spellStart"/>
      <w:r w:rsidR="004733F7" w:rsidRPr="004733F7">
        <w:rPr>
          <w:rFonts w:ascii="Times New Roman" w:hAnsi="Times New Roman" w:cs="Times New Roman"/>
          <w:color w:val="000000"/>
        </w:rPr>
        <w:t>pajiştilor</w:t>
      </w:r>
      <w:proofErr w:type="spellEnd"/>
      <w:r w:rsidR="004733F7" w:rsidRPr="004733F7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4733F7" w:rsidRPr="004733F7">
        <w:rPr>
          <w:rFonts w:ascii="Times New Roman" w:hAnsi="Times New Roman" w:cs="Times New Roman"/>
          <w:color w:val="000000"/>
        </w:rPr>
        <w:t>păşunilor</w:t>
      </w:r>
      <w:proofErr w:type="spellEnd"/>
      <w:r w:rsidR="004733F7" w:rsidRPr="004733F7">
        <w:rPr>
          <w:rFonts w:ascii="Times New Roman" w:hAnsi="Times New Roman" w:cs="Times New Roman"/>
          <w:color w:val="000000"/>
        </w:rPr>
        <w:t xml:space="preserve">) </w:t>
      </w:r>
      <w:r w:rsidR="004733F7" w:rsidRPr="004733F7">
        <w:rPr>
          <w:rFonts w:ascii="Times New Roman" w:hAnsi="Times New Roman" w:cs="Times New Roman"/>
        </w:rPr>
        <w:t>disponibile, p</w:t>
      </w:r>
      <w:r>
        <w:rPr>
          <w:rFonts w:ascii="Times New Roman" w:hAnsi="Times New Roman" w:cs="Times New Roman"/>
        </w:rPr>
        <w:t>r</w:t>
      </w:r>
      <w:r w:rsidR="004733F7" w:rsidRPr="004733F7">
        <w:rPr>
          <w:rFonts w:ascii="Times New Roman" w:hAnsi="Times New Roman" w:cs="Times New Roman"/>
        </w:rPr>
        <w:t>o</w:t>
      </w:r>
      <w:r w:rsidR="004733F7">
        <w:rPr>
          <w:rFonts w:ascii="Times New Roman" w:hAnsi="Times New Roman" w:cs="Times New Roman"/>
        </w:rPr>
        <w:t>prietatea privată a comunei Poplaca</w:t>
      </w:r>
      <w:r w:rsidR="004733F7" w:rsidRPr="004733F7">
        <w:rPr>
          <w:rFonts w:ascii="Times New Roman" w:hAnsi="Times New Roman" w:cs="Times New Roman"/>
          <w:b/>
        </w:rPr>
        <w:t xml:space="preserve">, </w:t>
      </w:r>
      <w:r w:rsidR="004733F7" w:rsidRPr="004733F7">
        <w:rPr>
          <w:rFonts w:ascii="Times New Roman" w:hAnsi="Times New Roman" w:cs="Times New Roman"/>
        </w:rPr>
        <w:t>conform Anexei nr. 1.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</w:rPr>
      </w:pPr>
      <w:r w:rsidRPr="004733F7">
        <w:rPr>
          <w:rFonts w:ascii="Times New Roman" w:eastAsia="Arial" w:hAnsi="Times New Roman" w:cs="Times New Roman"/>
          <w:b/>
          <w:color w:val="000000"/>
          <w:u w:val="double"/>
        </w:rPr>
        <w:t>Art. 2.</w:t>
      </w:r>
      <w:r w:rsidRPr="004733F7">
        <w:rPr>
          <w:rFonts w:ascii="Times New Roman" w:eastAsia="Arial" w:hAnsi="Times New Roman" w:cs="Times New Roman"/>
          <w:color w:val="000000"/>
        </w:rPr>
        <w:t xml:space="preserve"> Se aprobă </w:t>
      </w:r>
      <w:r w:rsidRPr="004733F7">
        <w:rPr>
          <w:rFonts w:ascii="Times New Roman" w:eastAsia="Arial" w:hAnsi="Times New Roman" w:cs="Times New Roman"/>
          <w:bCs/>
          <w:color w:val="000000"/>
        </w:rPr>
        <w:t xml:space="preserve">Regulamentul procedurii de </w:t>
      </w:r>
      <w:proofErr w:type="spellStart"/>
      <w:r w:rsidRPr="004733F7">
        <w:rPr>
          <w:rFonts w:ascii="Times New Roman" w:eastAsia="Arial" w:hAnsi="Times New Roman" w:cs="Times New Roman"/>
          <w:bCs/>
          <w:color w:val="000000"/>
        </w:rPr>
        <w:t>licitaţie</w:t>
      </w:r>
      <w:proofErr w:type="spellEnd"/>
      <w:r w:rsidRPr="004733F7">
        <w:rPr>
          <w:rFonts w:ascii="Times New Roman" w:eastAsia="Arial" w:hAnsi="Times New Roman" w:cs="Times New Roman"/>
          <w:bCs/>
          <w:color w:val="000000"/>
        </w:rPr>
        <w:t>, conform Anexei nr. 2.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b/>
          <w:color w:val="000000"/>
          <w:u w:val="double"/>
        </w:rPr>
        <w:t>Art. 3</w:t>
      </w:r>
      <w:r w:rsidRPr="004733F7">
        <w:rPr>
          <w:rFonts w:ascii="Times New Roman" w:eastAsia="Arial" w:hAnsi="Times New Roman" w:cs="Times New Roman"/>
          <w:b/>
          <w:color w:val="000000"/>
          <w:u w:val="double"/>
        </w:rPr>
        <w:t>.</w:t>
      </w:r>
      <w:r w:rsidRPr="004733F7">
        <w:rPr>
          <w:rFonts w:ascii="Times New Roman" w:eastAsia="Arial" w:hAnsi="Times New Roman" w:cs="Times New Roman"/>
          <w:color w:val="000000"/>
        </w:rPr>
        <w:t xml:space="preserve"> Se aproba</w:t>
      </w:r>
      <w:r w:rsidRPr="004733F7">
        <w:rPr>
          <w:rFonts w:ascii="Times New Roman" w:eastAsia="Arial" w:hAnsi="Times New Roman" w:cs="Times New Roman"/>
          <w:b/>
          <w:bCs/>
          <w:color w:val="000000"/>
        </w:rPr>
        <w:t xml:space="preserve"> </w:t>
      </w:r>
      <w:proofErr w:type="spellStart"/>
      <w:r w:rsidRPr="004733F7">
        <w:rPr>
          <w:rFonts w:ascii="Times New Roman" w:eastAsia="Arial" w:hAnsi="Times New Roman" w:cs="Times New Roman"/>
          <w:bCs/>
          <w:color w:val="000000"/>
        </w:rPr>
        <w:t>Documentatia</w:t>
      </w:r>
      <w:proofErr w:type="spellEnd"/>
      <w:r w:rsidRPr="004733F7">
        <w:rPr>
          <w:rFonts w:ascii="Times New Roman" w:eastAsia="Arial" w:hAnsi="Times New Roman" w:cs="Times New Roman"/>
          <w:bCs/>
          <w:color w:val="000000"/>
        </w:rPr>
        <w:t xml:space="preserve"> de atribuire privind închirierea </w:t>
      </w:r>
      <w:proofErr w:type="spellStart"/>
      <w:r w:rsidRPr="004733F7">
        <w:rPr>
          <w:rFonts w:ascii="Times New Roman" w:eastAsia="Arial" w:hAnsi="Times New Roman" w:cs="Times New Roman"/>
          <w:bCs/>
          <w:color w:val="000000"/>
        </w:rPr>
        <w:t>pajistilor</w:t>
      </w:r>
      <w:proofErr w:type="spellEnd"/>
      <w:r w:rsidRPr="004733F7">
        <w:rPr>
          <w:rFonts w:ascii="Times New Roman" w:eastAsia="Arial" w:hAnsi="Times New Roman" w:cs="Times New Roman"/>
          <w:bCs/>
          <w:color w:val="000000"/>
        </w:rPr>
        <w:t xml:space="preserve"> (</w:t>
      </w:r>
      <w:proofErr w:type="spellStart"/>
      <w:r w:rsidRPr="004733F7">
        <w:rPr>
          <w:rFonts w:ascii="Times New Roman" w:eastAsia="Arial" w:hAnsi="Times New Roman" w:cs="Times New Roman"/>
          <w:bCs/>
          <w:color w:val="000000"/>
        </w:rPr>
        <w:t>păşunilor</w:t>
      </w:r>
      <w:proofErr w:type="spellEnd"/>
      <w:r w:rsidRPr="004733F7">
        <w:rPr>
          <w:rFonts w:ascii="Times New Roman" w:eastAsia="Arial" w:hAnsi="Times New Roman" w:cs="Times New Roman"/>
          <w:bCs/>
          <w:color w:val="000000"/>
        </w:rPr>
        <w:t xml:space="preserve">) </w:t>
      </w:r>
      <w:r>
        <w:rPr>
          <w:rFonts w:ascii="Times New Roman" w:eastAsia="Arial" w:hAnsi="Times New Roman" w:cs="Times New Roman"/>
          <w:bCs/>
          <w:color w:val="000000"/>
        </w:rPr>
        <w:t>disponibile conform anexei nr. 3</w:t>
      </w:r>
      <w:r w:rsidRPr="004733F7">
        <w:rPr>
          <w:rFonts w:ascii="Times New Roman" w:eastAsia="Arial" w:hAnsi="Times New Roman" w:cs="Times New Roman"/>
          <w:bCs/>
          <w:color w:val="000000"/>
        </w:rPr>
        <w:t>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4733F7">
        <w:rPr>
          <w:rFonts w:ascii="Times New Roman" w:eastAsia="Arial" w:hAnsi="Times New Roman" w:cs="Times New Roman"/>
          <w:b/>
          <w:color w:val="000000"/>
          <w:u w:val="double"/>
        </w:rPr>
        <w:t>Art. 5.</w:t>
      </w:r>
      <w:r w:rsidRPr="004733F7">
        <w:rPr>
          <w:rFonts w:ascii="Times New Roman" w:eastAsia="Arial" w:hAnsi="Times New Roman" w:cs="Times New Roman"/>
          <w:color w:val="000000"/>
        </w:rPr>
        <w:t xml:space="preserve"> Se aprobă caietul de sarcini al închirierii, </w:t>
      </w:r>
      <w:r>
        <w:rPr>
          <w:rFonts w:ascii="Times New Roman" w:eastAsia="Arial" w:hAnsi="Times New Roman" w:cs="Times New Roman"/>
          <w:bCs/>
          <w:color w:val="000000"/>
        </w:rPr>
        <w:t>conform Anexei nr. 4</w:t>
      </w:r>
      <w:r w:rsidRPr="004733F7">
        <w:rPr>
          <w:rFonts w:ascii="Times New Roman" w:eastAsia="Arial" w:hAnsi="Times New Roman" w:cs="Times New Roman"/>
          <w:bCs/>
          <w:color w:val="000000"/>
        </w:rPr>
        <w:t>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4733F7">
        <w:rPr>
          <w:rFonts w:ascii="Times New Roman" w:eastAsia="Arial" w:hAnsi="Times New Roman" w:cs="Times New Roman"/>
          <w:b/>
          <w:color w:val="000000"/>
          <w:u w:val="double"/>
        </w:rPr>
        <w:t>Art. 6.</w:t>
      </w:r>
      <w:r w:rsidRPr="004733F7">
        <w:rPr>
          <w:rFonts w:ascii="Times New Roman" w:eastAsia="Arial" w:hAnsi="Times New Roman" w:cs="Times New Roman"/>
          <w:color w:val="000000"/>
        </w:rPr>
        <w:t xml:space="preserve"> Se aprobă </w:t>
      </w:r>
      <w:r w:rsidRPr="004733F7">
        <w:rPr>
          <w:rFonts w:ascii="Times New Roman" w:eastAsia="Arial" w:hAnsi="Times New Roman" w:cs="Times New Roman"/>
          <w:bCs/>
          <w:color w:val="000000"/>
        </w:rPr>
        <w:t>Contractul de închiriere-m</w:t>
      </w:r>
      <w:r>
        <w:rPr>
          <w:rFonts w:ascii="Times New Roman" w:eastAsia="Arial" w:hAnsi="Times New Roman" w:cs="Times New Roman"/>
          <w:bCs/>
          <w:color w:val="000000"/>
        </w:rPr>
        <w:t>odel cadru, conform Anexei nr. 5</w:t>
      </w:r>
      <w:r w:rsidRPr="004733F7">
        <w:rPr>
          <w:rFonts w:ascii="Times New Roman" w:eastAsia="Arial" w:hAnsi="Times New Roman" w:cs="Times New Roman"/>
          <w:bCs/>
          <w:color w:val="000000"/>
        </w:rPr>
        <w:t>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Cs/>
          <w:color w:val="000000"/>
        </w:rPr>
      </w:pPr>
      <w:r w:rsidRPr="004733F7">
        <w:rPr>
          <w:rFonts w:ascii="Times New Roman" w:eastAsia="Arial" w:hAnsi="Times New Roman" w:cs="Times New Roman"/>
          <w:b/>
          <w:color w:val="000000"/>
          <w:u w:val="double"/>
        </w:rPr>
        <w:t>Art. 7.</w:t>
      </w:r>
      <w:r w:rsidRPr="004733F7">
        <w:rPr>
          <w:rFonts w:ascii="Times New Roman" w:eastAsia="Arial" w:hAnsi="Times New Roman" w:cs="Times New Roman"/>
          <w:color w:val="000000"/>
        </w:rPr>
        <w:t xml:space="preserve"> Se aprobă C</w:t>
      </w:r>
      <w:r w:rsidRPr="004733F7">
        <w:rPr>
          <w:rFonts w:ascii="Times New Roman" w:eastAsia="Arial" w:hAnsi="Times New Roman" w:cs="Times New Roman"/>
          <w:bCs/>
          <w:color w:val="000000"/>
        </w:rPr>
        <w:t>alendarul procedurii p</w:t>
      </w:r>
      <w:r w:rsidRPr="004733F7">
        <w:rPr>
          <w:rFonts w:ascii="Times New Roman" w:eastAsia="Arial" w:hAnsi="Times New Roman" w:cs="Times New Roman"/>
          <w:color w:val="000000"/>
        </w:rPr>
        <w:t xml:space="preserve">rivind închirierea </w:t>
      </w:r>
      <w:proofErr w:type="spellStart"/>
      <w:r w:rsidRPr="004733F7">
        <w:rPr>
          <w:rFonts w:ascii="Times New Roman" w:eastAsia="Arial" w:hAnsi="Times New Roman" w:cs="Times New Roman"/>
          <w:color w:val="000000"/>
        </w:rPr>
        <w:t>pajistilor</w:t>
      </w:r>
      <w:proofErr w:type="spellEnd"/>
      <w:r w:rsidRPr="004733F7">
        <w:rPr>
          <w:rFonts w:ascii="Times New Roman" w:eastAsia="Arial" w:hAnsi="Times New Roman" w:cs="Times New Roman"/>
          <w:color w:val="000000"/>
        </w:rPr>
        <w:t xml:space="preserve"> (</w:t>
      </w:r>
      <w:proofErr w:type="spellStart"/>
      <w:r w:rsidRPr="004733F7">
        <w:rPr>
          <w:rFonts w:ascii="Times New Roman" w:eastAsia="Arial" w:hAnsi="Times New Roman" w:cs="Times New Roman"/>
          <w:color w:val="000000"/>
        </w:rPr>
        <w:t>păsunilor</w:t>
      </w:r>
      <w:proofErr w:type="spellEnd"/>
      <w:r w:rsidRPr="004733F7">
        <w:rPr>
          <w:rFonts w:ascii="Times New Roman" w:eastAsia="Arial" w:hAnsi="Times New Roman" w:cs="Times New Roman"/>
          <w:color w:val="000000"/>
        </w:rPr>
        <w:t>) aflate în pro</w:t>
      </w:r>
      <w:r>
        <w:rPr>
          <w:rFonts w:ascii="Times New Roman" w:eastAsia="Arial" w:hAnsi="Times New Roman" w:cs="Times New Roman"/>
          <w:color w:val="000000"/>
        </w:rPr>
        <w:t>prietatea privată a comunei Poplaca</w:t>
      </w:r>
      <w:r w:rsidRPr="004733F7">
        <w:rPr>
          <w:rFonts w:ascii="Times New Roman" w:eastAsia="Arial" w:hAnsi="Times New Roman" w:cs="Times New Roman"/>
          <w:color w:val="000000"/>
        </w:rPr>
        <w:t>, conform</w:t>
      </w:r>
      <w:r>
        <w:rPr>
          <w:rFonts w:ascii="Times New Roman" w:eastAsia="Arial" w:hAnsi="Times New Roman" w:cs="Times New Roman"/>
          <w:bCs/>
          <w:color w:val="000000"/>
        </w:rPr>
        <w:t xml:space="preserve"> anexei nr. 6</w:t>
      </w:r>
      <w:r w:rsidRPr="004733F7">
        <w:rPr>
          <w:rFonts w:ascii="Times New Roman" w:eastAsia="Arial" w:hAnsi="Times New Roman" w:cs="Times New Roman"/>
          <w:bCs/>
          <w:color w:val="000000"/>
        </w:rPr>
        <w:t>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Cs/>
        </w:rPr>
      </w:pPr>
      <w:r w:rsidRPr="004733F7">
        <w:rPr>
          <w:rFonts w:ascii="Times New Roman" w:eastAsia="Arial" w:hAnsi="Times New Roman" w:cs="Times New Roman"/>
          <w:b/>
          <w:bCs/>
          <w:u w:val="double"/>
        </w:rPr>
        <w:t xml:space="preserve">Art. 8. </w:t>
      </w:r>
      <w:r w:rsidRPr="004733F7">
        <w:rPr>
          <w:rFonts w:ascii="Times New Roman" w:eastAsia="Arial" w:hAnsi="Times New Roman" w:cs="Times New Roman"/>
          <w:bCs/>
        </w:rPr>
        <w:t>Termenul de închiriere este de 7 ani.</w:t>
      </w:r>
    </w:p>
    <w:p w:rsid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733F7">
        <w:rPr>
          <w:rFonts w:ascii="Times New Roman" w:eastAsia="Arial" w:hAnsi="Times New Roman" w:cs="Times New Roman"/>
          <w:b/>
          <w:u w:val="double"/>
        </w:rPr>
        <w:t>Art. 9.</w:t>
      </w:r>
      <w:r>
        <w:rPr>
          <w:rFonts w:ascii="Times New Roman" w:eastAsia="Arial" w:hAnsi="Times New Roman" w:cs="Times New Roman"/>
        </w:rPr>
        <w:t xml:space="preserve"> Comisia de </w:t>
      </w:r>
      <w:proofErr w:type="spellStart"/>
      <w:r>
        <w:rPr>
          <w:rFonts w:ascii="Times New Roman" w:eastAsia="Arial" w:hAnsi="Times New Roman" w:cs="Times New Roman"/>
        </w:rPr>
        <w:t>licitaţie</w:t>
      </w:r>
      <w:proofErr w:type="spellEnd"/>
      <w:r w:rsidRPr="004733F7">
        <w:rPr>
          <w:rFonts w:ascii="Times New Roman" w:eastAsia="Arial" w:hAnsi="Times New Roman" w:cs="Times New Roman"/>
        </w:rPr>
        <w:t xml:space="preserve">, în vederea atribuirii contractelor de închiriere a </w:t>
      </w:r>
      <w:proofErr w:type="spellStart"/>
      <w:r w:rsidRPr="004733F7">
        <w:rPr>
          <w:rFonts w:ascii="Times New Roman" w:eastAsia="Arial" w:hAnsi="Times New Roman" w:cs="Times New Roman"/>
        </w:rPr>
        <w:t>pajistilor</w:t>
      </w:r>
      <w:proofErr w:type="spellEnd"/>
      <w:r w:rsidRPr="004733F7">
        <w:rPr>
          <w:rFonts w:ascii="Times New Roman" w:eastAsia="Arial" w:hAnsi="Times New Roman" w:cs="Times New Roman"/>
        </w:rPr>
        <w:t xml:space="preserve"> (</w:t>
      </w:r>
      <w:proofErr w:type="spellStart"/>
      <w:r w:rsidRPr="004733F7">
        <w:rPr>
          <w:rFonts w:ascii="Times New Roman" w:eastAsia="Arial" w:hAnsi="Times New Roman" w:cs="Times New Roman"/>
        </w:rPr>
        <w:t>păşunilor</w:t>
      </w:r>
      <w:proofErr w:type="spellEnd"/>
      <w:r w:rsidRPr="004733F7">
        <w:rPr>
          <w:rFonts w:ascii="Times New Roman" w:eastAsia="Arial" w:hAnsi="Times New Roman" w:cs="Times New Roman"/>
        </w:rPr>
        <w:t>) va fi formată din:</w:t>
      </w:r>
    </w:p>
    <w:p w:rsidR="0009467C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09467C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proofErr w:type="spellStart"/>
      <w:r>
        <w:rPr>
          <w:rFonts w:ascii="Times New Roman" w:eastAsia="Arial" w:hAnsi="Times New Roman" w:cs="Times New Roman"/>
        </w:rPr>
        <w:t>Presedinte</w:t>
      </w:r>
      <w:proofErr w:type="spellEnd"/>
      <w:r>
        <w:rPr>
          <w:rFonts w:ascii="Times New Roman" w:eastAsia="Arial" w:hAnsi="Times New Roman" w:cs="Times New Roman"/>
        </w:rPr>
        <w:t xml:space="preserve">: </w:t>
      </w:r>
      <w:proofErr w:type="spellStart"/>
      <w:r>
        <w:rPr>
          <w:rFonts w:ascii="Times New Roman" w:eastAsia="Arial" w:hAnsi="Times New Roman" w:cs="Times New Roman"/>
        </w:rPr>
        <w:t>Ciorgovean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Ion,viceprimar</w:t>
      </w:r>
      <w:proofErr w:type="spellEnd"/>
    </w:p>
    <w:p w:rsidR="0009467C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>Membrii: Ignat Ioan, consilier local</w:t>
      </w:r>
    </w:p>
    <w:p w:rsidR="0009467C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 xml:space="preserve">   Ignat Vasile, consilier local</w:t>
      </w:r>
    </w:p>
    <w:p w:rsidR="0009467C" w:rsidRDefault="003519FE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 xml:space="preserve">   Grad Petru-Gavrilă,</w:t>
      </w:r>
      <w:bookmarkStart w:id="0" w:name="_GoBack"/>
      <w:bookmarkEnd w:id="0"/>
      <w:r w:rsidR="0009467C">
        <w:rPr>
          <w:rFonts w:ascii="Times New Roman" w:eastAsia="Arial" w:hAnsi="Times New Roman" w:cs="Times New Roman"/>
        </w:rPr>
        <w:t>consilier local</w:t>
      </w:r>
    </w:p>
    <w:p w:rsidR="0009467C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 xml:space="preserve">   </w:t>
      </w:r>
      <w:proofErr w:type="spellStart"/>
      <w:r w:rsidR="00006132">
        <w:rPr>
          <w:rFonts w:ascii="Times New Roman" w:eastAsia="Arial" w:hAnsi="Times New Roman" w:cs="Times New Roman"/>
        </w:rPr>
        <w:t>Paştiu</w:t>
      </w:r>
      <w:proofErr w:type="spellEnd"/>
      <w:r w:rsidR="00006132">
        <w:rPr>
          <w:rFonts w:ascii="Times New Roman" w:eastAsia="Arial" w:hAnsi="Times New Roman" w:cs="Times New Roman"/>
        </w:rPr>
        <w:t xml:space="preserve"> Rodica-Ioana, inspector </w:t>
      </w:r>
    </w:p>
    <w:p w:rsidR="0009467C" w:rsidRPr="004733F7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 xml:space="preserve">Secretar comisie: Surdu </w:t>
      </w:r>
      <w:proofErr w:type="spellStart"/>
      <w:r>
        <w:rPr>
          <w:rFonts w:ascii="Times New Roman" w:eastAsia="Arial" w:hAnsi="Times New Roman" w:cs="Times New Roman"/>
        </w:rPr>
        <w:t>Anişoara</w:t>
      </w:r>
      <w:proofErr w:type="spellEnd"/>
      <w:r>
        <w:rPr>
          <w:rFonts w:ascii="Times New Roman" w:eastAsia="Arial" w:hAnsi="Times New Roman" w:cs="Times New Roman"/>
        </w:rPr>
        <w:t xml:space="preserve"> Doina</w:t>
      </w:r>
    </w:p>
    <w:p w:rsid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u w:val="double"/>
        </w:rPr>
      </w:pPr>
    </w:p>
    <w:p w:rsid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u w:val="double"/>
        </w:rPr>
      </w:pPr>
    </w:p>
    <w:p w:rsidR="00006132" w:rsidRDefault="00006132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u w:val="double"/>
        </w:rPr>
      </w:pPr>
    </w:p>
    <w:p w:rsid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733F7">
        <w:rPr>
          <w:rFonts w:ascii="Times New Roman" w:eastAsia="Arial" w:hAnsi="Times New Roman" w:cs="Times New Roman"/>
          <w:b/>
          <w:u w:val="double"/>
        </w:rPr>
        <w:lastRenderedPageBreak/>
        <w:t>Art.10.</w:t>
      </w:r>
      <w:r w:rsidRPr="004733F7">
        <w:rPr>
          <w:rFonts w:ascii="Times New Roman" w:eastAsia="Arial" w:hAnsi="Times New Roman" w:cs="Times New Roman"/>
        </w:rPr>
        <w:t xml:space="preserve"> Comisia de </w:t>
      </w:r>
      <w:proofErr w:type="spellStart"/>
      <w:r w:rsidRPr="004733F7">
        <w:rPr>
          <w:rFonts w:ascii="Times New Roman" w:eastAsia="Arial" w:hAnsi="Times New Roman" w:cs="Times New Roman"/>
        </w:rPr>
        <w:t>soluţionare</w:t>
      </w:r>
      <w:proofErr w:type="spellEnd"/>
      <w:r w:rsidRPr="004733F7">
        <w:rPr>
          <w:rFonts w:ascii="Times New Roman" w:eastAsia="Arial" w:hAnsi="Times New Roman" w:cs="Times New Roman"/>
        </w:rPr>
        <w:t xml:space="preserve"> a </w:t>
      </w:r>
      <w:proofErr w:type="spellStart"/>
      <w:r w:rsidRPr="004733F7">
        <w:rPr>
          <w:rFonts w:ascii="Times New Roman" w:eastAsia="Arial" w:hAnsi="Times New Roman" w:cs="Times New Roman"/>
        </w:rPr>
        <w:t>contestaţiilor</w:t>
      </w:r>
      <w:proofErr w:type="spellEnd"/>
      <w:r w:rsidRPr="004733F7">
        <w:rPr>
          <w:rFonts w:ascii="Times New Roman" w:eastAsia="Arial" w:hAnsi="Times New Roman" w:cs="Times New Roman"/>
        </w:rPr>
        <w:t xml:space="preserve"> va fi formată din :</w:t>
      </w:r>
    </w:p>
    <w:p w:rsidR="0009467C" w:rsidRDefault="0009467C" w:rsidP="0009467C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proofErr w:type="spellStart"/>
      <w:r>
        <w:rPr>
          <w:rFonts w:ascii="Times New Roman" w:eastAsia="Arial" w:hAnsi="Times New Roman" w:cs="Times New Roman"/>
        </w:rPr>
        <w:t>Presedinte</w:t>
      </w:r>
      <w:proofErr w:type="spellEnd"/>
      <w:r>
        <w:rPr>
          <w:rFonts w:ascii="Times New Roman" w:eastAsia="Arial" w:hAnsi="Times New Roman" w:cs="Times New Roman"/>
        </w:rPr>
        <w:t xml:space="preserve">: Bădilă </w:t>
      </w:r>
      <w:proofErr w:type="spellStart"/>
      <w:r>
        <w:rPr>
          <w:rFonts w:ascii="Times New Roman" w:eastAsia="Arial" w:hAnsi="Times New Roman" w:cs="Times New Roman"/>
        </w:rPr>
        <w:t>Gheorge</w:t>
      </w:r>
      <w:proofErr w:type="spellEnd"/>
    </w:p>
    <w:p w:rsidR="0009467C" w:rsidRDefault="0009467C" w:rsidP="0009467C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>Membrii: Cotoară Gheorghe -Vasile, consilier local</w:t>
      </w:r>
    </w:p>
    <w:p w:rsidR="0009467C" w:rsidRDefault="0009467C" w:rsidP="0009467C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 xml:space="preserve">   </w:t>
      </w:r>
      <w:proofErr w:type="spellStart"/>
      <w:r>
        <w:rPr>
          <w:rFonts w:ascii="Times New Roman" w:eastAsia="Arial" w:hAnsi="Times New Roman" w:cs="Times New Roman"/>
        </w:rPr>
        <w:t>Oprişiu</w:t>
      </w:r>
      <w:proofErr w:type="spellEnd"/>
      <w:r>
        <w:rPr>
          <w:rFonts w:ascii="Times New Roman" w:eastAsia="Arial" w:hAnsi="Times New Roman" w:cs="Times New Roman"/>
        </w:rPr>
        <w:t xml:space="preserve"> Nicolae, consilier local</w:t>
      </w:r>
    </w:p>
    <w:p w:rsidR="0009467C" w:rsidRDefault="0009467C" w:rsidP="0009467C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 xml:space="preserve">   Muntean </w:t>
      </w:r>
      <w:proofErr w:type="spellStart"/>
      <w:r>
        <w:rPr>
          <w:rFonts w:ascii="Times New Roman" w:eastAsia="Arial" w:hAnsi="Times New Roman" w:cs="Times New Roman"/>
        </w:rPr>
        <w:t>Ana,consilier</w:t>
      </w:r>
      <w:proofErr w:type="spellEnd"/>
      <w:r>
        <w:rPr>
          <w:rFonts w:ascii="Times New Roman" w:eastAsia="Arial" w:hAnsi="Times New Roman" w:cs="Times New Roman"/>
        </w:rPr>
        <w:t xml:space="preserve"> local</w:t>
      </w:r>
    </w:p>
    <w:p w:rsidR="0009467C" w:rsidRDefault="0009467C" w:rsidP="0009467C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</w:rPr>
        <w:tab/>
        <w:t xml:space="preserve">   Stroia </w:t>
      </w:r>
      <w:proofErr w:type="spellStart"/>
      <w:r>
        <w:rPr>
          <w:rFonts w:ascii="Times New Roman" w:eastAsia="Arial" w:hAnsi="Times New Roman" w:cs="Times New Roman"/>
        </w:rPr>
        <w:t>Ioan,consilier</w:t>
      </w:r>
      <w:proofErr w:type="spellEnd"/>
      <w:r>
        <w:rPr>
          <w:rFonts w:ascii="Times New Roman" w:eastAsia="Arial" w:hAnsi="Times New Roman" w:cs="Times New Roman"/>
        </w:rPr>
        <w:t xml:space="preserve"> local</w:t>
      </w:r>
    </w:p>
    <w:p w:rsidR="004733F7" w:rsidRPr="00006132" w:rsidRDefault="0009467C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>Secret</w:t>
      </w:r>
      <w:r w:rsidR="00006132">
        <w:rPr>
          <w:rFonts w:ascii="Times New Roman" w:eastAsia="Arial" w:hAnsi="Times New Roman" w:cs="Times New Roman"/>
        </w:rPr>
        <w:t>ar comisie: Nistor Iuliana Elena, secretar</w:t>
      </w:r>
    </w:p>
    <w:p w:rsid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u w:val="double"/>
        </w:rPr>
      </w:pPr>
    </w:p>
    <w:p w:rsid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733F7">
        <w:rPr>
          <w:rFonts w:ascii="Times New Roman" w:eastAsia="Arial" w:hAnsi="Times New Roman" w:cs="Times New Roman"/>
          <w:b/>
          <w:u w:val="double"/>
        </w:rPr>
        <w:t>Art.11.</w:t>
      </w:r>
      <w:r w:rsidRPr="004733F7">
        <w:rPr>
          <w:rFonts w:ascii="Times New Roman" w:eastAsia="Arial" w:hAnsi="Times New Roman" w:cs="Times New Roman"/>
        </w:rPr>
        <w:t xml:space="preserve"> Se numesc următorii membri </w:t>
      </w:r>
      <w:proofErr w:type="spellStart"/>
      <w:r w:rsidRPr="004733F7">
        <w:rPr>
          <w:rFonts w:ascii="Times New Roman" w:eastAsia="Arial" w:hAnsi="Times New Roman" w:cs="Times New Roman"/>
        </w:rPr>
        <w:t>supleanţi</w:t>
      </w:r>
      <w:proofErr w:type="spellEnd"/>
      <w:r w:rsidRPr="004733F7">
        <w:rPr>
          <w:rFonts w:ascii="Times New Roman" w:eastAsia="Arial" w:hAnsi="Times New Roman" w:cs="Times New Roman"/>
        </w:rPr>
        <w:t>:</w:t>
      </w:r>
    </w:p>
    <w:p w:rsidR="00006132" w:rsidRDefault="00006132" w:rsidP="00006132">
      <w:pPr>
        <w:pStyle w:val="Listparagraf"/>
        <w:numPr>
          <w:ilvl w:val="0"/>
          <w:numId w:val="3"/>
        </w:numPr>
        <w:jc w:val="both"/>
        <w:rPr>
          <w:rFonts w:eastAsia="Arial"/>
        </w:rPr>
      </w:pPr>
      <w:proofErr w:type="spellStart"/>
      <w:r>
        <w:rPr>
          <w:rFonts w:eastAsia="Arial"/>
        </w:rPr>
        <w:t>Baştea</w:t>
      </w:r>
      <w:proofErr w:type="spellEnd"/>
      <w:r>
        <w:rPr>
          <w:rFonts w:eastAsia="Arial"/>
        </w:rPr>
        <w:t xml:space="preserve"> Bogdan-</w:t>
      </w:r>
      <w:proofErr w:type="spellStart"/>
      <w:r>
        <w:rPr>
          <w:rFonts w:eastAsia="Arial"/>
        </w:rPr>
        <w:t>Vasile,consilier</w:t>
      </w:r>
      <w:proofErr w:type="spellEnd"/>
      <w:r>
        <w:rPr>
          <w:rFonts w:eastAsia="Arial"/>
        </w:rPr>
        <w:t xml:space="preserve"> local</w:t>
      </w:r>
    </w:p>
    <w:p w:rsidR="00006132" w:rsidRDefault="00006132" w:rsidP="00006132">
      <w:pPr>
        <w:pStyle w:val="Listparagraf"/>
        <w:numPr>
          <w:ilvl w:val="0"/>
          <w:numId w:val="3"/>
        </w:numPr>
        <w:jc w:val="both"/>
        <w:rPr>
          <w:rFonts w:eastAsia="Arial"/>
        </w:rPr>
      </w:pPr>
      <w:proofErr w:type="spellStart"/>
      <w:r>
        <w:rPr>
          <w:rFonts w:eastAsia="Arial"/>
        </w:rPr>
        <w:t>Bădilă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Vasile,inspector</w:t>
      </w:r>
      <w:proofErr w:type="spellEnd"/>
    </w:p>
    <w:p w:rsidR="00006132" w:rsidRPr="00006132" w:rsidRDefault="00006132" w:rsidP="00006132">
      <w:pPr>
        <w:pStyle w:val="Listparagraf"/>
        <w:numPr>
          <w:ilvl w:val="0"/>
          <w:numId w:val="3"/>
        </w:numPr>
        <w:jc w:val="both"/>
        <w:rPr>
          <w:rFonts w:eastAsia="Arial"/>
        </w:rPr>
      </w:pPr>
      <w:proofErr w:type="spellStart"/>
      <w:r w:rsidRPr="00006132">
        <w:rPr>
          <w:rFonts w:eastAsia="Arial"/>
        </w:rPr>
        <w:t>Timofte</w:t>
      </w:r>
      <w:proofErr w:type="spellEnd"/>
      <w:r w:rsidRPr="00006132">
        <w:rPr>
          <w:rFonts w:eastAsia="Arial"/>
        </w:rPr>
        <w:t xml:space="preserve"> </w:t>
      </w:r>
      <w:proofErr w:type="spellStart"/>
      <w:r w:rsidRPr="00006132">
        <w:rPr>
          <w:rFonts w:eastAsia="Arial"/>
        </w:rPr>
        <w:t>Liviu-Vasile</w:t>
      </w:r>
      <w:r>
        <w:rPr>
          <w:rFonts w:eastAsia="Arial"/>
        </w:rPr>
        <w:t>,consilier</w:t>
      </w:r>
      <w:proofErr w:type="spellEnd"/>
      <w:r>
        <w:rPr>
          <w:rFonts w:eastAsia="Arial"/>
        </w:rPr>
        <w:t xml:space="preserve"> local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733F7">
        <w:rPr>
          <w:rFonts w:ascii="Times New Roman" w:eastAsia="Arial" w:hAnsi="Times New Roman" w:cs="Times New Roman"/>
          <w:b/>
          <w:u w:val="double"/>
        </w:rPr>
        <w:t>Art.12.</w:t>
      </w:r>
      <w:r>
        <w:rPr>
          <w:rFonts w:ascii="Times New Roman" w:eastAsia="Arial" w:hAnsi="Times New Roman" w:cs="Times New Roman"/>
        </w:rPr>
        <w:t xml:space="preserve"> Anexele 1 – 6</w:t>
      </w:r>
      <w:r w:rsidRPr="004733F7">
        <w:rPr>
          <w:rFonts w:ascii="Times New Roman" w:eastAsia="Arial" w:hAnsi="Times New Roman" w:cs="Times New Roman"/>
        </w:rPr>
        <w:t xml:space="preserve"> fac parte integrantă din prezenta hotărâre.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733F7">
        <w:rPr>
          <w:rFonts w:ascii="Times New Roman" w:eastAsia="Arial" w:hAnsi="Times New Roman" w:cs="Times New Roman"/>
          <w:b/>
          <w:u w:val="double"/>
        </w:rPr>
        <w:t>Art. 13.</w:t>
      </w:r>
      <w:r w:rsidRPr="004733F7">
        <w:rPr>
          <w:rFonts w:ascii="Times New Roman" w:eastAsia="Arial" w:hAnsi="Times New Roman" w:cs="Times New Roman"/>
        </w:rPr>
        <w:t xml:space="preserve"> Se ma</w:t>
      </w:r>
      <w:r>
        <w:rPr>
          <w:rFonts w:ascii="Times New Roman" w:eastAsia="Arial" w:hAnsi="Times New Roman" w:cs="Times New Roman"/>
        </w:rPr>
        <w:t xml:space="preserve">ndatează primarului comunei Poplaca, Budin Vasile </w:t>
      </w:r>
      <w:r w:rsidRPr="004733F7">
        <w:rPr>
          <w:rFonts w:ascii="Times New Roman" w:eastAsia="Arial" w:hAnsi="Times New Roman" w:cs="Times New Roman"/>
        </w:rPr>
        <w:t>să semneze contractele de închiriere cu adjudecătorii.</w:t>
      </w:r>
    </w:p>
    <w:p w:rsidR="004733F7" w:rsidRPr="004733F7" w:rsidRDefault="004733F7" w:rsidP="004733F7">
      <w:pPr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733F7">
        <w:rPr>
          <w:rFonts w:ascii="Times New Roman" w:eastAsia="Arial" w:hAnsi="Times New Roman" w:cs="Times New Roman"/>
          <w:b/>
          <w:u w:val="double"/>
        </w:rPr>
        <w:t>Art. 14.</w:t>
      </w:r>
      <w:r w:rsidRPr="004733F7">
        <w:rPr>
          <w:rFonts w:ascii="Times New Roman" w:eastAsia="Arial" w:hAnsi="Times New Roman" w:cs="Times New Roman"/>
        </w:rPr>
        <w:t xml:space="preserve"> Prezenta hotărâre va fi comunicată </w:t>
      </w:r>
      <w:proofErr w:type="spellStart"/>
      <w:r w:rsidRPr="004733F7">
        <w:rPr>
          <w:rFonts w:ascii="Times New Roman" w:eastAsia="Arial" w:hAnsi="Times New Roman" w:cs="Times New Roman"/>
        </w:rPr>
        <w:t>Instituţiei</w:t>
      </w:r>
      <w:proofErr w:type="spellEnd"/>
      <w:r w:rsidRPr="004733F7">
        <w:rPr>
          <w:rFonts w:ascii="Times New Roman" w:eastAsia="Arial" w:hAnsi="Times New Roman" w:cs="Times New Roman"/>
        </w:rPr>
        <w:t xml:space="preserve"> Prefectului </w:t>
      </w:r>
      <w:proofErr w:type="spellStart"/>
      <w:r w:rsidRPr="004733F7">
        <w:rPr>
          <w:rFonts w:ascii="Times New Roman" w:eastAsia="Arial" w:hAnsi="Times New Roman" w:cs="Times New Roman"/>
        </w:rPr>
        <w:t>judeţul</w:t>
      </w:r>
      <w:proofErr w:type="spellEnd"/>
      <w:r w:rsidRPr="004733F7">
        <w:rPr>
          <w:rFonts w:ascii="Times New Roman" w:eastAsia="Arial" w:hAnsi="Times New Roman" w:cs="Times New Roman"/>
        </w:rPr>
        <w:t xml:space="preserve"> Sibiu </w:t>
      </w:r>
      <w:proofErr w:type="spellStart"/>
      <w:r w:rsidRPr="004733F7">
        <w:rPr>
          <w:rFonts w:ascii="Times New Roman" w:eastAsia="Arial" w:hAnsi="Times New Roman" w:cs="Times New Roman"/>
        </w:rPr>
        <w:t>şi</w:t>
      </w:r>
      <w:proofErr w:type="spellEnd"/>
      <w:r w:rsidRPr="004733F7">
        <w:rPr>
          <w:rFonts w:ascii="Times New Roman" w:eastAsia="Arial" w:hAnsi="Times New Roman" w:cs="Times New Roman"/>
        </w:rPr>
        <w:t xml:space="preserve"> adusă la </w:t>
      </w:r>
      <w:proofErr w:type="spellStart"/>
      <w:r w:rsidRPr="004733F7">
        <w:rPr>
          <w:rFonts w:ascii="Times New Roman" w:eastAsia="Arial" w:hAnsi="Times New Roman" w:cs="Times New Roman"/>
        </w:rPr>
        <w:t>cunoştinţă</w:t>
      </w:r>
      <w:proofErr w:type="spellEnd"/>
      <w:r w:rsidRPr="004733F7">
        <w:rPr>
          <w:rFonts w:ascii="Times New Roman" w:eastAsia="Arial" w:hAnsi="Times New Roman" w:cs="Times New Roman"/>
        </w:rPr>
        <w:t xml:space="preserve"> publică prin</w:t>
      </w:r>
      <w:r>
        <w:rPr>
          <w:rFonts w:ascii="Times New Roman" w:eastAsia="Arial" w:hAnsi="Times New Roman" w:cs="Times New Roman"/>
        </w:rPr>
        <w:t xml:space="preserve"> grija secretarului comunei Poplaca</w:t>
      </w:r>
      <w:r w:rsidRPr="004733F7">
        <w:rPr>
          <w:rFonts w:ascii="Times New Roman" w:eastAsia="Arial" w:hAnsi="Times New Roman" w:cs="Times New Roman"/>
        </w:rPr>
        <w:t>.</w:t>
      </w:r>
    </w:p>
    <w:p w:rsidR="00F676C0" w:rsidRPr="004733F7" w:rsidRDefault="00F676C0" w:rsidP="00F676C0">
      <w:pPr>
        <w:rPr>
          <w:rFonts w:ascii="Times New Roman" w:hAnsi="Times New Roman" w:cs="Times New Roman"/>
        </w:rPr>
      </w:pP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F676C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</w:t>
      </w:r>
      <w:r w:rsidR="004733F7" w:rsidRPr="004733F7">
        <w:rPr>
          <w:rFonts w:ascii="Times New Roman" w:eastAsia="Times New Roman" w:hAnsi="Times New Roman" w:cs="Times New Roman"/>
          <w:lang w:eastAsia="ro-RO"/>
        </w:rPr>
        <w:t xml:space="preserve">                    </w:t>
      </w:r>
      <w:r w:rsidRPr="00F676C0">
        <w:rPr>
          <w:rFonts w:ascii="Times New Roman" w:eastAsia="Times New Roman" w:hAnsi="Times New Roman" w:cs="Times New Roman"/>
          <w:lang w:eastAsia="ro-RO"/>
        </w:rPr>
        <w:t xml:space="preserve">     Adoptată în  Poplaca la 27.04.2017</w:t>
      </w: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F676C0" w:rsidRPr="00F676C0" w:rsidRDefault="00F676C0" w:rsidP="00F676C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                          </w:t>
      </w:r>
      <w:r w:rsidR="004733F7" w:rsidRP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r w:rsid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Contrasemnează             </w:t>
      </w: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lang w:eastAsia="ro-RO"/>
        </w:rPr>
        <w:t xml:space="preserve">        </w:t>
      </w: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PREŞEDINTE DE ŞEDINŢĂ                              </w:t>
      </w:r>
      <w:r w:rsidR="004733F7" w:rsidRPr="004733F7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</w:t>
      </w: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 SECRETAR,</w:t>
      </w: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BĂDILĂ GHEORGHE</w:t>
      </w: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            </w:t>
      </w:r>
      <w:r w:rsidR="004733F7" w:rsidRPr="004733F7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4733F7" w:rsidRPr="004733F7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F676C0">
        <w:rPr>
          <w:rFonts w:ascii="Times New Roman" w:eastAsia="Times New Roman" w:hAnsi="Times New Roman" w:cs="Times New Roman"/>
          <w:b/>
          <w:bCs/>
          <w:lang w:eastAsia="ro-RO"/>
        </w:rPr>
        <w:t xml:space="preserve">      NISTOR IULIANA ELENA</w:t>
      </w: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4733F7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4733F7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F676C0" w:rsidRP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F676C0" w:rsidRDefault="00F676C0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F676C0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4733F7" w:rsidRPr="00F676C0" w:rsidRDefault="004733F7" w:rsidP="00F676C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 dosar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licitaţie</w:t>
      </w:r>
      <w:proofErr w:type="spellEnd"/>
    </w:p>
    <w:p w:rsidR="00F676C0" w:rsidRPr="00F676C0" w:rsidRDefault="00F676C0" w:rsidP="00F67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o-RO"/>
        </w:rPr>
      </w:pPr>
    </w:p>
    <w:p w:rsidR="00F676C0" w:rsidRPr="00F676C0" w:rsidRDefault="00F676C0" w:rsidP="00F676C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ro-RO"/>
        </w:rPr>
      </w:pPr>
    </w:p>
    <w:p w:rsidR="00E82A3F" w:rsidRPr="004733F7" w:rsidRDefault="00E82A3F">
      <w:pPr>
        <w:rPr>
          <w:rFonts w:ascii="Arial" w:hAnsi="Arial" w:cs="Arial"/>
        </w:rPr>
      </w:pPr>
    </w:p>
    <w:p w:rsidR="004733F7" w:rsidRPr="004733F7" w:rsidRDefault="004733F7">
      <w:pPr>
        <w:rPr>
          <w:rFonts w:ascii="Arial" w:hAnsi="Arial" w:cs="Arial"/>
        </w:rPr>
      </w:pPr>
    </w:p>
    <w:p w:rsidR="004733F7" w:rsidRPr="004733F7" w:rsidRDefault="004733F7">
      <w:pPr>
        <w:rPr>
          <w:rFonts w:ascii="Arial" w:hAnsi="Arial" w:cs="Arial"/>
        </w:rPr>
      </w:pPr>
    </w:p>
    <w:sectPr w:rsidR="004733F7" w:rsidRPr="004733F7" w:rsidSect="004733F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9352E"/>
    <w:multiLevelType w:val="hybridMultilevel"/>
    <w:tmpl w:val="761C92AE"/>
    <w:lvl w:ilvl="0" w:tplc="9FBEE43C">
      <w:numFmt w:val="bullet"/>
      <w:lvlText w:val="-"/>
      <w:lvlJc w:val="left"/>
      <w:pPr>
        <w:ind w:left="1770" w:hanging="360"/>
      </w:pPr>
      <w:rPr>
        <w:rFonts w:ascii="Times New Roman" w:eastAsia="Arial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1E234902"/>
    <w:multiLevelType w:val="hybridMultilevel"/>
    <w:tmpl w:val="1EAE4A6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B10852"/>
    <w:multiLevelType w:val="hybridMultilevel"/>
    <w:tmpl w:val="E10068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19"/>
    <w:rsid w:val="00006132"/>
    <w:rsid w:val="0009467C"/>
    <w:rsid w:val="000E11AB"/>
    <w:rsid w:val="00115C76"/>
    <w:rsid w:val="00324619"/>
    <w:rsid w:val="003519FE"/>
    <w:rsid w:val="003C1550"/>
    <w:rsid w:val="004733F7"/>
    <w:rsid w:val="006D6FDC"/>
    <w:rsid w:val="00A50DCD"/>
    <w:rsid w:val="00B96708"/>
    <w:rsid w:val="00E82A3F"/>
    <w:rsid w:val="00F6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379F5-6F57-4B3E-9A25-1108ACE1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F676C0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val="en-US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676C0"/>
    <w:rPr>
      <w:rFonts w:ascii="Times New Roman" w:eastAsia="Times New Roman" w:hAnsi="Times New Roman" w:cs="Times New Roman"/>
      <w:b/>
      <w:sz w:val="24"/>
      <w:szCs w:val="20"/>
      <w:lang w:val="en-US" w:eastAsia="ro-RO"/>
    </w:rPr>
  </w:style>
  <w:style w:type="paragraph" w:styleId="Listparagraf">
    <w:name w:val="List Paragraph"/>
    <w:basedOn w:val="Normal"/>
    <w:uiPriority w:val="34"/>
    <w:qFormat/>
    <w:rsid w:val="00F676C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661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9</cp:revision>
  <dcterms:created xsi:type="dcterms:W3CDTF">2017-04-28T10:18:00Z</dcterms:created>
  <dcterms:modified xsi:type="dcterms:W3CDTF">2017-05-04T07:00:00Z</dcterms:modified>
</cp:coreProperties>
</file>